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3CC" w:rsidRPr="007A73CC" w:rsidRDefault="007A73CC" w:rsidP="007A73CC">
      <w:pPr>
        <w:tabs>
          <w:tab w:val="left" w:pos="4395"/>
        </w:tabs>
        <w:spacing w:line="240" w:lineRule="auto"/>
        <w:contextualSpacing/>
        <w:jc w:val="center"/>
        <w:rPr>
          <w:rFonts w:ascii="Times LatRus" w:eastAsia="Calibri" w:hAnsi="Times LatRus" w:cs="Times New Roman"/>
          <w:b/>
          <w:sz w:val="20"/>
          <w:szCs w:val="20"/>
          <w:lang w:val="af-ZA"/>
        </w:rPr>
      </w:pPr>
      <w:r w:rsidRPr="007A73CC">
        <w:rPr>
          <w:rFonts w:ascii="Sylfaen" w:eastAsia="Calibri" w:hAnsi="Sylfaen" w:cs="Times New Roman"/>
          <w:b/>
          <w:sz w:val="20"/>
          <w:szCs w:val="20"/>
          <w:lang w:val="af-ZA"/>
        </w:rPr>
        <w:t>Объявление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ind w:firstLine="450"/>
        <w:contextualSpacing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7A73CC">
        <w:rPr>
          <w:rFonts w:ascii="Sylfaen" w:eastAsia="Calibri" w:hAnsi="Sylfaen" w:cs="Times New Roman"/>
          <w:b/>
          <w:sz w:val="20"/>
          <w:szCs w:val="20"/>
          <w:lang w:val="af-ZA"/>
        </w:rPr>
        <w:t>О</w:t>
      </w:r>
      <w:r w:rsidRPr="007A73CC">
        <w:rPr>
          <w:rFonts w:ascii="Sylfaen" w:eastAsia="Calibri" w:hAnsi="Sylfaen" w:cs="Times New Roman"/>
          <w:b/>
          <w:sz w:val="20"/>
          <w:szCs w:val="20"/>
        </w:rPr>
        <w:t>б срочном открытом конкурсе</w:t>
      </w:r>
      <w:r w:rsidRPr="007A73CC">
        <w:rPr>
          <w:rFonts w:ascii="Times LatRus" w:eastAsia="Calibri" w:hAnsi="Times LatRus" w:cs="Times New Roman"/>
          <w:b/>
          <w:sz w:val="20"/>
          <w:szCs w:val="20"/>
          <w:lang w:val="af-ZA"/>
        </w:rPr>
        <w:t xml:space="preserve"> 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hy-AM"/>
        </w:rPr>
      </w:pP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Данный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текст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объвления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утвержден</w:t>
      </w:r>
      <w:r w:rsidRPr="007A73CC">
        <w:rPr>
          <w:rFonts w:ascii="Times LatRus" w:eastAsia="Times New Roman" w:hAnsi="Times LatRus" w:cs="Times New Roman"/>
          <w:b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  <w:lang w:val="hy-AM"/>
        </w:rPr>
        <w:t>решением</w:t>
      </w:r>
      <w:r w:rsidRPr="007A73CC">
        <w:rPr>
          <w:rFonts w:ascii="Times LatRus" w:eastAsia="Times New Roman" w:hAnsi="Times LatRus" w:cs="Times New Roman"/>
          <w:b/>
          <w:sz w:val="20"/>
          <w:szCs w:val="20"/>
          <w:lang w:val="hy-AM"/>
        </w:rPr>
        <w:t xml:space="preserve"> 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оценочной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комиссией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  <w:lang w:val="hy-AM"/>
        </w:rPr>
        <w:t>открытого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конкурса</w:t>
      </w:r>
      <w:r w:rsidRPr="007A73CC">
        <w:rPr>
          <w:rFonts w:ascii="Times LatRus" w:eastAsia="Times New Roman" w:hAnsi="Times LatRus" w:cs="Times New Roman"/>
          <w:b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  <w:lang w:val="hy-AM"/>
        </w:rPr>
        <w:t>от</w:t>
      </w:r>
      <w:r w:rsidRPr="007A73CC">
        <w:rPr>
          <w:rFonts w:ascii="Times LatRus" w:eastAsia="Times New Roman" w:hAnsi="Times LatRus" w:cs="Times New Roman"/>
          <w:b/>
          <w:sz w:val="20"/>
          <w:szCs w:val="20"/>
          <w:lang w:val="hy-AM"/>
        </w:rPr>
        <w:t xml:space="preserve"> </w:t>
      </w:r>
      <w:r w:rsidR="009D36A4" w:rsidRPr="009D36A4">
        <w:rPr>
          <w:rFonts w:ascii="Times New Roman" w:eastAsia="Times New Roman" w:hAnsi="Times New Roman" w:cs="Times New Roman"/>
          <w:b/>
          <w:sz w:val="20"/>
          <w:szCs w:val="20"/>
        </w:rPr>
        <w:t>11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>.</w:t>
      </w:r>
      <w:r w:rsidR="009D36A4" w:rsidRPr="009D36A4">
        <w:rPr>
          <w:rFonts w:ascii="Times New Roman" w:eastAsia="Times New Roman" w:hAnsi="Times New Roman" w:cs="Times New Roman"/>
          <w:b/>
          <w:sz w:val="20"/>
          <w:szCs w:val="20"/>
        </w:rPr>
        <w:t>03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>.201</w:t>
      </w:r>
      <w:r w:rsidR="009D36A4" w:rsidRPr="009D36A4">
        <w:rPr>
          <w:rFonts w:ascii="Times LatRus" w:eastAsia="Times New Roman" w:hAnsi="Times LatRus" w:cs="Times New Roman"/>
          <w:b/>
          <w:sz w:val="20"/>
          <w:szCs w:val="20"/>
        </w:rPr>
        <w:t>9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г</w:t>
      </w:r>
      <w:r w:rsidRPr="007A73CC">
        <w:rPr>
          <w:rFonts w:ascii="Times LatRus" w:eastAsia="Times New Roman" w:hAnsi="Times LatRus" w:cs="Times New Roman"/>
          <w:b/>
          <w:sz w:val="20"/>
          <w:szCs w:val="20"/>
          <w:lang w:val="hy-AM"/>
        </w:rPr>
        <w:t xml:space="preserve"> 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и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опубликовывается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согласно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2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>-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ой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статье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закона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“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О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b/>
          <w:sz w:val="20"/>
          <w:szCs w:val="20"/>
        </w:rPr>
        <w:t>закупах</w:t>
      </w:r>
      <w:r w:rsidRPr="007A73CC">
        <w:rPr>
          <w:rFonts w:ascii="Times LatRus" w:eastAsia="Times New Roman" w:hAnsi="Times LatRus" w:cs="Times New Roman"/>
          <w:b/>
          <w:sz w:val="20"/>
          <w:szCs w:val="20"/>
        </w:rPr>
        <w:t>”.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ind w:firstLine="450"/>
        <w:contextualSpacing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7A73CC">
        <w:rPr>
          <w:rFonts w:ascii="Calibri" w:eastAsia="Calibri" w:hAnsi="Calibri" w:cs="Times New Roman"/>
          <w:b/>
          <w:sz w:val="20"/>
          <w:szCs w:val="20"/>
          <w:lang w:val="hy-AM"/>
        </w:rPr>
        <w:t>Шифр</w:t>
      </w:r>
      <w:r w:rsidRPr="007A73CC">
        <w:rPr>
          <w:rFonts w:ascii="Times LatRus" w:eastAsia="Calibri" w:hAnsi="Times LatRus" w:cs="Times New Roman"/>
          <w:b/>
          <w:sz w:val="20"/>
          <w:szCs w:val="20"/>
          <w:lang w:val="hy-AM"/>
        </w:rPr>
        <w:t xml:space="preserve"> </w:t>
      </w:r>
      <w:r w:rsidRPr="007A73CC">
        <w:rPr>
          <w:rFonts w:ascii="Calibri" w:eastAsia="Calibri" w:hAnsi="Calibri" w:cs="Times New Roman"/>
          <w:b/>
          <w:sz w:val="20"/>
          <w:szCs w:val="20"/>
          <w:lang w:val="hy-AM"/>
        </w:rPr>
        <w:t>открытого</w:t>
      </w:r>
      <w:r w:rsidRPr="007A73CC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b/>
          <w:sz w:val="20"/>
          <w:szCs w:val="20"/>
        </w:rPr>
        <w:t>конкурса</w:t>
      </w:r>
      <w:r w:rsidRPr="007A73CC">
        <w:rPr>
          <w:rFonts w:ascii="Times LatRus" w:eastAsia="Calibri" w:hAnsi="Times LatRus" w:cs="Times New Roman"/>
          <w:b/>
          <w:sz w:val="20"/>
          <w:szCs w:val="20"/>
          <w:lang w:val="af-ZA"/>
        </w:rPr>
        <w:t xml:space="preserve"> </w:t>
      </w:r>
      <w:r w:rsidRPr="007A73CC">
        <w:rPr>
          <w:rFonts w:ascii="Times LatRus" w:eastAsia="Calibri" w:hAnsi="Times LatRus" w:cs="Times New Roman"/>
          <w:b/>
          <w:sz w:val="20"/>
          <w:szCs w:val="20"/>
        </w:rPr>
        <w:t xml:space="preserve"> </w:t>
      </w:r>
      <w:r w:rsidR="009D36A4" w:rsidRPr="009D36A4">
        <w:rPr>
          <w:rFonts w:ascii="GHEA Grapalat" w:hAnsi="GHEA Grapalat"/>
          <w:b/>
          <w:i/>
          <w:sz w:val="20"/>
          <w:szCs w:val="20"/>
        </w:rPr>
        <w:t>ԵՊՀ</w:t>
      </w:r>
      <w:r w:rsidR="009D36A4" w:rsidRPr="009D36A4">
        <w:rPr>
          <w:rFonts w:ascii="GHEA Grapalat" w:hAnsi="GHEA Grapalat"/>
          <w:b/>
          <w:i/>
          <w:sz w:val="20"/>
          <w:szCs w:val="20"/>
          <w:lang w:val="af-ZA"/>
        </w:rPr>
        <w:t>-ԲՄԾՁ</w:t>
      </w:r>
      <w:r w:rsidR="009D36A4" w:rsidRPr="009D36A4">
        <w:rPr>
          <w:rFonts w:ascii="GHEA Grapalat" w:hAnsi="GHEA Grapalat"/>
          <w:b/>
          <w:i/>
          <w:sz w:val="20"/>
          <w:szCs w:val="20"/>
        </w:rPr>
        <w:t>Բ</w:t>
      </w:r>
      <w:r w:rsidR="009D36A4" w:rsidRPr="009D36A4">
        <w:rPr>
          <w:rFonts w:ascii="GHEA Grapalat" w:hAnsi="GHEA Grapalat"/>
          <w:b/>
          <w:i/>
          <w:sz w:val="20"/>
          <w:szCs w:val="20"/>
          <w:lang w:val="af-ZA"/>
        </w:rPr>
        <w:t>-19/40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ind w:firstLine="450"/>
        <w:contextualSpacing/>
        <w:jc w:val="both"/>
        <w:rPr>
          <w:rFonts w:ascii="Times LatRus" w:eastAsia="Calibri" w:hAnsi="Times LatRus" w:cs="Times New Roman"/>
          <w:sz w:val="20"/>
          <w:szCs w:val="20"/>
          <w:lang w:val="hy-AM"/>
        </w:rPr>
      </w:pPr>
      <w:r w:rsidRPr="007A73CC">
        <w:rPr>
          <w:rFonts w:ascii="Calibri" w:eastAsia="Calibri" w:hAnsi="Calibri" w:cs="Times New Roman"/>
          <w:b/>
          <w:sz w:val="20"/>
          <w:szCs w:val="20"/>
        </w:rPr>
        <w:t xml:space="preserve">  </w:t>
      </w:r>
      <w:r w:rsidRPr="007A73CC">
        <w:rPr>
          <w:rFonts w:ascii="Sylfaen" w:eastAsia="Calibri" w:hAnsi="Sylfaen" w:cs="Times New Roman"/>
          <w:sz w:val="20"/>
          <w:szCs w:val="20"/>
        </w:rPr>
        <w:t xml:space="preserve">Заказчик, </w:t>
      </w:r>
      <w:r w:rsidRPr="007A73CC">
        <w:rPr>
          <w:rFonts w:ascii="Calibri" w:eastAsia="Times New Roman" w:hAnsi="Calibri" w:cs="Times New Roman"/>
          <w:lang w:eastAsia="ru-RU"/>
        </w:rPr>
        <w:t xml:space="preserve">фонд </w:t>
      </w:r>
      <w:r w:rsidRPr="007A73CC">
        <w:rPr>
          <w:rFonts w:ascii="Calibri" w:eastAsia="Times New Roman" w:hAnsi="Calibri" w:cs="Times New Roman"/>
          <w:lang w:val="af-ZA" w:eastAsia="ru-RU"/>
        </w:rPr>
        <w:t xml:space="preserve"> “</w:t>
      </w:r>
      <w:r w:rsidRPr="007A73CC">
        <w:rPr>
          <w:rFonts w:ascii="Calibri" w:eastAsia="Times New Roman" w:hAnsi="Calibri" w:cs="Times New Roman"/>
          <w:lang w:eastAsia="ru-RU"/>
        </w:rPr>
        <w:t>Еревансий Государственный университет</w:t>
      </w:r>
      <w:r w:rsidRPr="007A73CC">
        <w:rPr>
          <w:rFonts w:ascii="Calibri" w:eastAsia="Times New Roman" w:hAnsi="Calibri" w:cs="Times New Roman"/>
          <w:lang w:val="af-ZA" w:eastAsia="ru-RU"/>
        </w:rPr>
        <w:t>”</w:t>
      </w:r>
      <w:r w:rsidRPr="007A73CC">
        <w:rPr>
          <w:rFonts w:ascii="Calibri" w:eastAsia="Times New Roman" w:hAnsi="Calibri" w:cs="Times New Roman"/>
          <w:lang w:eastAsia="ru-RU"/>
        </w:rPr>
        <w:t xml:space="preserve"> </w:t>
      </w:r>
      <w:r w:rsidRPr="007A73CC">
        <w:rPr>
          <w:rFonts w:ascii="Sylfaen" w:eastAsia="Times New Roman" w:hAnsi="Sylfaen" w:cs="Times New Roman"/>
          <w:lang w:eastAsia="ru-RU"/>
        </w:rPr>
        <w:t xml:space="preserve"> </w:t>
      </w:r>
      <w:r w:rsidRPr="007A73CC">
        <w:rPr>
          <w:rFonts w:ascii="Calibri" w:eastAsia="Times New Roman" w:hAnsi="Calibri" w:cs="Times New Roman"/>
          <w:lang w:val="af-ZA" w:eastAsia="ru-RU"/>
        </w:rPr>
        <w:t xml:space="preserve">, который находится по адресу г. Ереван, </w:t>
      </w:r>
      <w:r w:rsidRPr="007A73CC">
        <w:rPr>
          <w:rFonts w:ascii="Calibri" w:eastAsia="Times New Roman" w:hAnsi="Calibri" w:cs="Times New Roman"/>
          <w:lang w:eastAsia="ru-RU"/>
        </w:rPr>
        <w:t xml:space="preserve">Алек Манукяна </w:t>
      </w:r>
      <w:r w:rsidRPr="007A73CC">
        <w:rPr>
          <w:rFonts w:ascii="Calibri" w:eastAsia="Times New Roman" w:hAnsi="Calibri" w:cs="Times New Roman"/>
          <w:lang w:val="af-ZA" w:eastAsia="ru-RU"/>
        </w:rPr>
        <w:t xml:space="preserve"> </w:t>
      </w:r>
      <w:r w:rsidRPr="007A73CC">
        <w:rPr>
          <w:rFonts w:ascii="Calibri" w:eastAsia="Times New Roman" w:hAnsi="Calibri" w:cs="Times New Roman"/>
          <w:lang w:eastAsia="ru-RU"/>
        </w:rPr>
        <w:t xml:space="preserve">1, </w:t>
      </w:r>
      <w:r w:rsidRPr="007A73CC">
        <w:rPr>
          <w:rFonts w:ascii="Sylfaen" w:eastAsia="Calibri" w:hAnsi="Sylfaen" w:cs="Times New Roman"/>
          <w:sz w:val="20"/>
          <w:szCs w:val="20"/>
        </w:rPr>
        <w:t>объявляет открытый конкурс,</w:t>
      </w:r>
      <w:r w:rsidRPr="007A73CC">
        <w:rPr>
          <w:rFonts w:ascii="Calibri" w:eastAsia="Calibri" w:hAnsi="Calibri" w:cs="Times New Roman"/>
          <w:sz w:val="20"/>
          <w:szCs w:val="20"/>
        </w:rPr>
        <w:t xml:space="preserve"> который осуществляется одним этапом по системе электронных закупок </w:t>
      </w:r>
      <w:proofErr w:type="spellStart"/>
      <w:r w:rsidRPr="007A73CC">
        <w:rPr>
          <w:rFonts w:ascii="Calibri" w:eastAsia="Calibri" w:hAnsi="Calibri" w:cs="Times New Roman"/>
          <w:sz w:val="20"/>
          <w:szCs w:val="20"/>
          <w:lang w:val="en-US"/>
        </w:rPr>
        <w:t>Armeps</w:t>
      </w:r>
      <w:proofErr w:type="spellEnd"/>
      <w:r w:rsidRPr="007A73CC">
        <w:rPr>
          <w:rFonts w:ascii="Calibri" w:eastAsia="Calibri" w:hAnsi="Calibri" w:cs="Times New Roman"/>
          <w:sz w:val="20"/>
          <w:szCs w:val="20"/>
        </w:rPr>
        <w:t xml:space="preserve"> (</w:t>
      </w:r>
      <w:r w:rsidRPr="007A73CC">
        <w:rPr>
          <w:rFonts w:ascii="Calibri" w:eastAsia="Calibri" w:hAnsi="Calibri" w:cs="Times New Roman"/>
          <w:sz w:val="20"/>
          <w:szCs w:val="20"/>
          <w:lang w:val="en-US"/>
        </w:rPr>
        <w:t>www</w:t>
      </w:r>
      <w:r w:rsidRPr="007A73CC">
        <w:rPr>
          <w:rFonts w:ascii="Calibri" w:eastAsia="Calibri" w:hAnsi="Calibri" w:cs="Times New Roman"/>
          <w:sz w:val="20"/>
          <w:szCs w:val="20"/>
        </w:rPr>
        <w:t>.</w:t>
      </w:r>
      <w:proofErr w:type="spellStart"/>
      <w:r w:rsidRPr="007A73CC">
        <w:rPr>
          <w:rFonts w:ascii="Calibri" w:eastAsia="Calibri" w:hAnsi="Calibri" w:cs="Times New Roman"/>
          <w:sz w:val="20"/>
          <w:szCs w:val="20"/>
          <w:lang w:val="en-US"/>
        </w:rPr>
        <w:t>armeps</w:t>
      </w:r>
      <w:proofErr w:type="spellEnd"/>
      <w:r w:rsidRPr="007A73CC">
        <w:rPr>
          <w:rFonts w:ascii="Calibri" w:eastAsia="Calibri" w:hAnsi="Calibri" w:cs="Times New Roman"/>
          <w:sz w:val="20"/>
          <w:szCs w:val="20"/>
        </w:rPr>
        <w:t>.</w:t>
      </w:r>
      <w:r w:rsidRPr="007A73CC">
        <w:rPr>
          <w:rFonts w:ascii="Calibri" w:eastAsia="Calibri" w:hAnsi="Calibri" w:cs="Times New Roman"/>
          <w:sz w:val="20"/>
          <w:szCs w:val="20"/>
          <w:lang w:val="en-US"/>
        </w:rPr>
        <w:t>am</w:t>
      </w:r>
      <w:r w:rsidRPr="007A73CC">
        <w:rPr>
          <w:rFonts w:ascii="Calibri" w:eastAsia="Calibri" w:hAnsi="Calibri" w:cs="Times New Roman"/>
          <w:sz w:val="20"/>
          <w:szCs w:val="20"/>
        </w:rPr>
        <w:t>)</w:t>
      </w:r>
      <w:r w:rsidRPr="007A73CC">
        <w:rPr>
          <w:rFonts w:ascii="Sylfaen" w:eastAsia="Calibri" w:hAnsi="Sylfaen" w:cs="Times New Roman"/>
          <w:sz w:val="20"/>
          <w:szCs w:val="20"/>
        </w:rPr>
        <w:t xml:space="preserve">. 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 xml:space="preserve">  Участнику открытого конкурса, который был выбран, будет  предложено подписать договор (далее контракт)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на оказание услуг</w:t>
      </w:r>
      <w:r w:rsidRPr="007A73CC">
        <w:rPr>
          <w:rFonts w:ascii="Sylfaen" w:eastAsia="Times New Roman" w:hAnsi="Sylfaen" w:cs="Times New Roman"/>
          <w:sz w:val="20"/>
          <w:szCs w:val="20"/>
        </w:rPr>
        <w:t xml:space="preserve"> меди</w:t>
      </w:r>
      <w:bookmarkStart w:id="0" w:name="_GoBack"/>
      <w:bookmarkEnd w:id="0"/>
      <w:r w:rsidRPr="007A73CC">
        <w:rPr>
          <w:rFonts w:ascii="Sylfaen" w:eastAsia="Times New Roman" w:hAnsi="Sylfaen" w:cs="Times New Roman"/>
          <w:sz w:val="20"/>
          <w:szCs w:val="20"/>
        </w:rPr>
        <w:t>цинской страховки.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firstLine="708"/>
        <w:jc w:val="both"/>
        <w:rPr>
          <w:rFonts w:ascii="Times LatRus" w:eastAsia="Times New Roman" w:hAnsi="Times LatRus" w:cs="Times New Roman"/>
          <w:sz w:val="20"/>
          <w:szCs w:val="20"/>
          <w:lang w:val="hy-AM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Соответствии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статьей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закона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РА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"</w:t>
      </w:r>
      <w:r w:rsidRPr="007A73CC">
        <w:rPr>
          <w:rFonts w:ascii="Sylfaen" w:eastAsia="Times New Roman" w:hAnsi="Sylfaen" w:cs="Times New Roman"/>
          <w:sz w:val="20"/>
          <w:szCs w:val="20"/>
        </w:rPr>
        <w:t>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закупках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", </w:t>
      </w:r>
      <w:r w:rsidRPr="007A73CC">
        <w:rPr>
          <w:rFonts w:ascii="Sylfaen" w:eastAsia="Times New Roman" w:hAnsi="Sylfaen" w:cs="Times New Roman"/>
          <w:sz w:val="20"/>
          <w:szCs w:val="20"/>
        </w:rPr>
        <w:t>применение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открытого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конкурса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может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быть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представлен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всем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, </w:t>
      </w:r>
      <w:r w:rsidRPr="007A73CC">
        <w:rPr>
          <w:rFonts w:ascii="Sylfaen" w:eastAsia="Times New Roman" w:hAnsi="Sylfaen" w:cs="Times New Roman"/>
          <w:sz w:val="20"/>
          <w:szCs w:val="20"/>
        </w:rPr>
        <w:t>независимо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от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того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являются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ли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они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иностранным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физическим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лицом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, </w:t>
      </w:r>
      <w:r w:rsidRPr="007A73CC">
        <w:rPr>
          <w:rFonts w:ascii="Sylfaen" w:eastAsia="Times New Roman" w:hAnsi="Sylfaen" w:cs="Times New Roman"/>
          <w:sz w:val="20"/>
          <w:szCs w:val="20"/>
        </w:rPr>
        <w:t>организацией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или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лицом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без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гражданства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>.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Лицам не имеющее право участие в конкурсе, а также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 квалификационные критерии</w:t>
      </w:r>
      <w:r w:rsidRPr="007A73CC">
        <w:rPr>
          <w:rFonts w:ascii="Sylfaen" w:eastAsia="Times New Roman" w:hAnsi="Sylfaen" w:cs="Times New Roman"/>
          <w:sz w:val="20"/>
          <w:szCs w:val="20"/>
        </w:rPr>
        <w:t xml:space="preserve"> представлинные участникам и представленные документы для оценки установленны в приглашении этого процесса.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jc w:val="both"/>
        <w:rPr>
          <w:rFonts w:ascii="Times LatRus" w:eastAsia="Times New Roman" w:hAnsi="Times LatRus" w:cs="Times New Roman"/>
          <w:sz w:val="20"/>
          <w:szCs w:val="20"/>
          <w:lang w:val="hy-AM"/>
        </w:rPr>
      </w:pP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Выбранный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участник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определяется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из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числа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участников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предьявивших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заявки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оцененные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как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удовлетворяющие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требованиям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,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по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принципу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предпочтения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участнику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сделавшего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минимальное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ценовое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  <w:lang w:val="hy-AM"/>
        </w:rPr>
        <w:t>предложение</w:t>
      </w:r>
      <w:r w:rsidRPr="007A73CC">
        <w:rPr>
          <w:rFonts w:ascii="Times LatRus" w:eastAsia="Times New Roman" w:hAnsi="Times LatRus" w:cs="Times New Roman"/>
          <w:sz w:val="20"/>
          <w:szCs w:val="20"/>
          <w:lang w:val="hy-AM"/>
        </w:rPr>
        <w:t>.</w:t>
      </w:r>
    </w:p>
    <w:p w:rsidR="007A73CC" w:rsidRPr="007A73CC" w:rsidRDefault="007A73CC" w:rsidP="007A73CC">
      <w:pPr>
        <w:tabs>
          <w:tab w:val="left" w:pos="4395"/>
          <w:tab w:val="left" w:pos="6147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Для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получении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приглашения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документальной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форме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необходимо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обратиться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к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заказчику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10:00 часов,  </w:t>
      </w:r>
      <w:r w:rsidR="009D36A4" w:rsidRPr="009D36A4">
        <w:rPr>
          <w:rFonts w:ascii="Sylfaen" w:eastAsia="Times New Roman" w:hAnsi="Sylfaen" w:cs="Times New Roman"/>
          <w:sz w:val="20"/>
          <w:szCs w:val="20"/>
        </w:rPr>
        <w:t>22</w:t>
      </w:r>
      <w:r w:rsidRPr="007A73CC">
        <w:rPr>
          <w:rFonts w:ascii="Sylfaen" w:eastAsia="Times New Roman" w:hAnsi="Sylfaen" w:cs="Times New Roman"/>
          <w:sz w:val="20"/>
          <w:szCs w:val="20"/>
        </w:rPr>
        <w:t xml:space="preserve">-ого </w:t>
      </w:r>
      <w:r w:rsidR="009D36A4">
        <w:rPr>
          <w:rFonts w:ascii="Sylfaen" w:eastAsia="Times New Roman" w:hAnsi="Sylfaen" w:cs="Times New Roman"/>
          <w:sz w:val="20"/>
          <w:szCs w:val="20"/>
        </w:rPr>
        <w:t>апреля</w:t>
      </w:r>
      <w:r w:rsidRPr="007A73CC">
        <w:rPr>
          <w:rFonts w:ascii="Sylfaen" w:eastAsia="Times New Roman" w:hAnsi="Sylfaen" w:cs="Times New Roman"/>
          <w:sz w:val="20"/>
          <w:szCs w:val="20"/>
        </w:rPr>
        <w:t xml:space="preserve"> 201</w:t>
      </w:r>
      <w:r w:rsidR="009D36A4">
        <w:rPr>
          <w:rFonts w:ascii="Sylfaen" w:eastAsia="Times New Roman" w:hAnsi="Sylfaen" w:cs="Times New Roman"/>
          <w:sz w:val="20"/>
          <w:szCs w:val="20"/>
        </w:rPr>
        <w:t>9</w:t>
      </w:r>
      <w:r w:rsidRPr="007A73CC">
        <w:rPr>
          <w:rFonts w:ascii="Sylfaen" w:eastAsia="Times New Roman" w:hAnsi="Sylfaen" w:cs="Times New Roman"/>
          <w:sz w:val="20"/>
          <w:szCs w:val="20"/>
        </w:rPr>
        <w:t>г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. </w:t>
      </w:r>
      <w:r w:rsidRPr="007A73CC">
        <w:rPr>
          <w:rFonts w:ascii="Sylfaen" w:eastAsia="Times New Roman" w:hAnsi="Sylfaen" w:cs="Times New Roman"/>
          <w:sz w:val="20"/>
          <w:szCs w:val="20"/>
        </w:rPr>
        <w:t>Кроме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того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, </w:t>
      </w:r>
      <w:r w:rsidRPr="007A73CC">
        <w:rPr>
          <w:rFonts w:ascii="Sylfaen" w:eastAsia="Times New Roman" w:hAnsi="Sylfaen" w:cs="Times New Roman"/>
          <w:sz w:val="20"/>
          <w:szCs w:val="20"/>
        </w:rPr>
        <w:t>для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приглашения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документальной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форме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заказчик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должен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получить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заявления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письменной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форме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. </w:t>
      </w:r>
      <w:r w:rsidRPr="007A73CC">
        <w:rPr>
          <w:rFonts w:ascii="Sylfaen" w:eastAsia="Times New Roman" w:hAnsi="Sylfaen" w:cs="Times New Roman"/>
          <w:sz w:val="20"/>
          <w:szCs w:val="20"/>
        </w:rPr>
        <w:t>Заказчик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предоставляет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приглашение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документальной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форме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бесплатно на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следующий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рабочий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день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дня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запроса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>.</w:t>
      </w:r>
    </w:p>
    <w:p w:rsidR="007A73CC" w:rsidRPr="007A73CC" w:rsidRDefault="007A73CC" w:rsidP="007A73CC">
      <w:pPr>
        <w:tabs>
          <w:tab w:val="left" w:pos="4395"/>
          <w:tab w:val="left" w:pos="61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В Случае запроса приглашение в электронном виде, клиент предоставляет приглашение </w:t>
      </w:r>
      <w:r w:rsidRPr="007A73CC">
        <w:rPr>
          <w:rFonts w:ascii="Sylfaen" w:eastAsia="Times New Roman" w:hAnsi="Sylfaen" w:cs="Times New Roman"/>
          <w:sz w:val="20"/>
          <w:szCs w:val="20"/>
        </w:rPr>
        <w:t>бесплатно на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следующий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рабочий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день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дня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получения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запроса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>.</w:t>
      </w:r>
    </w:p>
    <w:p w:rsidR="007A73CC" w:rsidRPr="007A73CC" w:rsidRDefault="007A73CC" w:rsidP="007A73CC">
      <w:pPr>
        <w:tabs>
          <w:tab w:val="left" w:pos="4395"/>
          <w:tab w:val="left" w:pos="61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Не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получив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приглашение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соответствии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с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нормами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не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ограничивает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право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участника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на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участие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. </w:t>
      </w:r>
      <w:r w:rsidRPr="007A73CC">
        <w:rPr>
          <w:rFonts w:ascii="Sylfaen" w:eastAsia="Times New Roman" w:hAnsi="Sylfaen" w:cs="Arial"/>
          <w:sz w:val="20"/>
          <w:szCs w:val="20"/>
        </w:rPr>
        <w:t>Заявки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конкурса </w:t>
      </w:r>
      <w:r w:rsidRPr="007A73CC">
        <w:rPr>
          <w:rFonts w:ascii="Sylfaen" w:eastAsia="Times New Roman" w:hAnsi="Sylfaen" w:cs="Times New Roman"/>
          <w:sz w:val="20"/>
          <w:szCs w:val="20"/>
        </w:rPr>
        <w:t>должны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быть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представлены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в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электронном форме по средством системы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7A73CC">
        <w:rPr>
          <w:rFonts w:ascii="Times New Roman" w:eastAsia="Times New Roman" w:hAnsi="Times New Roman" w:cs="Times New Roman"/>
          <w:sz w:val="20"/>
          <w:szCs w:val="20"/>
          <w:lang w:val="en-US"/>
        </w:rPr>
        <w:t>Armeps</w:t>
      </w:r>
      <w:proofErr w:type="spellEnd"/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Times New Roman" w:hAnsi="Sylfaen" w:cs="Times New Roman"/>
          <w:sz w:val="20"/>
          <w:szCs w:val="20"/>
        </w:rPr>
        <w:t>на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 (</w:t>
      </w:r>
      <w:r w:rsidRPr="007A73CC">
        <w:rPr>
          <w:rFonts w:ascii="Times LatRus" w:eastAsia="Times New Roman" w:hAnsi="Times LatRus" w:cs="Times New Roman"/>
          <w:sz w:val="20"/>
          <w:szCs w:val="20"/>
          <w:lang w:val="en-US"/>
        </w:rPr>
        <w:t>www</w:t>
      </w:r>
      <w:r w:rsidRPr="007A73CC">
        <w:rPr>
          <w:rFonts w:ascii="Times LatRus" w:eastAsia="Times New Roman" w:hAnsi="Times LatRus" w:cs="Times New Roman"/>
          <w:sz w:val="20"/>
          <w:szCs w:val="20"/>
        </w:rPr>
        <w:t>.</w:t>
      </w:r>
      <w:proofErr w:type="spellStart"/>
      <w:r w:rsidRPr="007A73CC">
        <w:rPr>
          <w:rFonts w:ascii="Times LatRus" w:eastAsia="Times New Roman" w:hAnsi="Times LatRus" w:cs="Times New Roman"/>
          <w:sz w:val="20"/>
          <w:szCs w:val="20"/>
          <w:lang w:val="en-US"/>
        </w:rPr>
        <w:t>armeps</w:t>
      </w:r>
      <w:proofErr w:type="spellEnd"/>
      <w:r w:rsidRPr="007A73CC">
        <w:rPr>
          <w:rFonts w:ascii="Times LatRus" w:eastAsia="Times New Roman" w:hAnsi="Times LatRus" w:cs="Times New Roman"/>
          <w:sz w:val="20"/>
          <w:szCs w:val="20"/>
        </w:rPr>
        <w:t>.</w:t>
      </w:r>
      <w:r w:rsidRPr="007A73CC">
        <w:rPr>
          <w:rFonts w:ascii="Times LatRus" w:eastAsia="Times New Roman" w:hAnsi="Times LatRus" w:cs="Times New Roman"/>
          <w:sz w:val="20"/>
          <w:szCs w:val="20"/>
          <w:lang w:val="en-US"/>
        </w:rPr>
        <w:t>am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) </w:t>
      </w:r>
      <w:r w:rsidRPr="007A73CC">
        <w:rPr>
          <w:rFonts w:ascii="Sylfaen" w:eastAsia="Times New Roman" w:hAnsi="Sylfaen" w:cs="Times New Roman"/>
          <w:sz w:val="20"/>
          <w:szCs w:val="20"/>
        </w:rPr>
        <w:t>до 10:00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 часов</w:t>
      </w:r>
      <w:r w:rsidR="009D36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36A4" w:rsidRPr="009D36A4">
        <w:rPr>
          <w:rFonts w:ascii="Sylfaen" w:eastAsia="Times New Roman" w:hAnsi="Sylfaen" w:cs="Times New Roman"/>
          <w:sz w:val="20"/>
          <w:szCs w:val="20"/>
        </w:rPr>
        <w:t>22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 xml:space="preserve">-ого </w:t>
      </w:r>
      <w:r w:rsidR="009D36A4">
        <w:rPr>
          <w:rFonts w:ascii="Sylfaen" w:eastAsia="Times New Roman" w:hAnsi="Sylfaen" w:cs="Times New Roman"/>
          <w:sz w:val="20"/>
          <w:szCs w:val="20"/>
        </w:rPr>
        <w:t>апреля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 xml:space="preserve"> 201</w:t>
      </w:r>
      <w:r w:rsidR="009D36A4">
        <w:rPr>
          <w:rFonts w:ascii="Sylfaen" w:eastAsia="Times New Roman" w:hAnsi="Sylfaen" w:cs="Times New Roman"/>
          <w:sz w:val="20"/>
          <w:szCs w:val="20"/>
        </w:rPr>
        <w:t>9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>г</w:t>
      </w:r>
      <w:r w:rsidRPr="007A73CC">
        <w:rPr>
          <w:rFonts w:ascii="Times LatRus" w:eastAsia="Times New Roman" w:hAnsi="Times LatRus" w:cs="Times New Roman"/>
          <w:sz w:val="20"/>
          <w:szCs w:val="20"/>
        </w:rPr>
        <w:t xml:space="preserve">.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Заявки, кроме армянского, могут быть представлены на русском и англиском языках. </w:t>
      </w:r>
    </w:p>
    <w:p w:rsidR="007A73CC" w:rsidRPr="007A73CC" w:rsidRDefault="007A73CC" w:rsidP="007A73CC">
      <w:pPr>
        <w:tabs>
          <w:tab w:val="left" w:pos="4395"/>
          <w:tab w:val="left" w:pos="61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A73CC">
        <w:rPr>
          <w:rFonts w:ascii="Times New Roman" w:eastAsia="Times New Roman" w:hAnsi="Times New Roman" w:cs="Times New Roman"/>
          <w:sz w:val="20"/>
          <w:szCs w:val="20"/>
        </w:rPr>
        <w:t xml:space="preserve">Открытие заявок будет проходить в электронном виде через систему электронных закупок </w:t>
      </w:r>
      <w:proofErr w:type="spellStart"/>
      <w:r w:rsidRPr="007A73CC">
        <w:rPr>
          <w:rFonts w:ascii="Times New Roman" w:eastAsia="Times New Roman" w:hAnsi="Times New Roman" w:cs="Times New Roman"/>
          <w:sz w:val="20"/>
          <w:szCs w:val="20"/>
          <w:lang w:val="en-US"/>
        </w:rPr>
        <w:t>Armeps</w:t>
      </w:r>
      <w:proofErr w:type="spellEnd"/>
      <w:r w:rsidR="009D36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9D36A4" w:rsidRPr="009D36A4">
        <w:rPr>
          <w:rFonts w:ascii="Sylfaen" w:eastAsia="Times New Roman" w:hAnsi="Sylfaen" w:cs="Times New Roman"/>
          <w:sz w:val="20"/>
          <w:szCs w:val="20"/>
        </w:rPr>
        <w:t>22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 xml:space="preserve">-ого </w:t>
      </w:r>
      <w:r w:rsidR="009D36A4">
        <w:rPr>
          <w:rFonts w:ascii="Sylfaen" w:eastAsia="Times New Roman" w:hAnsi="Sylfaen" w:cs="Times New Roman"/>
          <w:sz w:val="20"/>
          <w:szCs w:val="20"/>
        </w:rPr>
        <w:t>апреля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 xml:space="preserve"> 201</w:t>
      </w:r>
      <w:r w:rsidR="009D36A4">
        <w:rPr>
          <w:rFonts w:ascii="Sylfaen" w:eastAsia="Times New Roman" w:hAnsi="Sylfaen" w:cs="Times New Roman"/>
          <w:sz w:val="20"/>
          <w:szCs w:val="20"/>
        </w:rPr>
        <w:t>9</w:t>
      </w:r>
      <w:r w:rsidR="009D36A4" w:rsidRPr="007A73CC">
        <w:rPr>
          <w:rFonts w:ascii="Sylfaen" w:eastAsia="Times New Roman" w:hAnsi="Sylfaen" w:cs="Times New Roman"/>
          <w:sz w:val="20"/>
          <w:szCs w:val="20"/>
        </w:rPr>
        <w:t>г</w:t>
      </w:r>
      <w:r w:rsidR="009D36A4" w:rsidRPr="007A73CC">
        <w:rPr>
          <w:rFonts w:ascii="Times LatRus" w:eastAsia="Times New Roman" w:hAnsi="Times LatRus" w:cs="Times New Roman"/>
          <w:sz w:val="20"/>
          <w:szCs w:val="20"/>
        </w:rPr>
        <w:t xml:space="preserve">. </w:t>
      </w:r>
      <w:r w:rsidRPr="007A73CC">
        <w:rPr>
          <w:rFonts w:ascii="Times New Roman" w:eastAsia="Times New Roman" w:hAnsi="Times New Roman" w:cs="Times New Roman"/>
          <w:sz w:val="20"/>
          <w:szCs w:val="20"/>
        </w:rPr>
        <w:t>в 10:00 часов.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contextualSpacing/>
        <w:jc w:val="both"/>
        <w:rPr>
          <w:rFonts w:ascii="Times LatRus" w:eastAsia="Calibri" w:hAnsi="Times LatRus" w:cs="Times New Roman"/>
          <w:sz w:val="20"/>
          <w:szCs w:val="20"/>
        </w:rPr>
      </w:pPr>
      <w:r w:rsidRPr="007A73CC">
        <w:rPr>
          <w:rFonts w:ascii="Sylfaen" w:eastAsia="Calibri" w:hAnsi="Sylfaen" w:cs="Times New Roman"/>
          <w:sz w:val="20"/>
          <w:szCs w:val="20"/>
        </w:rPr>
        <w:t>Жалобы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, </w:t>
      </w:r>
      <w:r w:rsidRPr="007A73CC">
        <w:rPr>
          <w:rFonts w:ascii="Sylfaen" w:eastAsia="Calibri" w:hAnsi="Sylfaen" w:cs="Times New Roman"/>
          <w:sz w:val="20"/>
          <w:szCs w:val="20"/>
        </w:rPr>
        <w:t>относительно данной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процедуры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должны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быть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представлены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в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Апеляционный Совет Закупок</w:t>
      </w:r>
      <w:r w:rsidRPr="007A73CC">
        <w:rPr>
          <w:rFonts w:ascii="Times LatRus" w:eastAsia="Calibri" w:hAnsi="Times LatRus" w:cs="Times New Roman"/>
          <w:sz w:val="20"/>
          <w:szCs w:val="20"/>
        </w:rPr>
        <w:t>,</w:t>
      </w:r>
      <w:r w:rsidRPr="007A73CC">
        <w:rPr>
          <w:rFonts w:ascii="Calibri" w:eastAsia="Calibri" w:hAnsi="Calibri" w:cs="Times New Roman"/>
          <w:sz w:val="20"/>
          <w:szCs w:val="20"/>
        </w:rPr>
        <w:t xml:space="preserve"> г.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Ереван</w:t>
      </w:r>
      <w:r w:rsidRPr="007A73CC">
        <w:rPr>
          <w:rFonts w:ascii="Calibri" w:eastAsia="Calibri" w:hAnsi="Calibri" w:cs="Times New Roman"/>
          <w:sz w:val="20"/>
          <w:szCs w:val="20"/>
        </w:rPr>
        <w:t xml:space="preserve"> Мелик Адамян 1</w:t>
      </w:r>
      <w:r w:rsidRPr="007A73CC">
        <w:rPr>
          <w:rFonts w:ascii="Sylfaen" w:eastAsia="Calibri" w:hAnsi="Sylfaen" w:cs="Times New Roman"/>
          <w:sz w:val="20"/>
          <w:szCs w:val="20"/>
        </w:rPr>
        <w:t xml:space="preserve">. </w:t>
      </w:r>
      <w:r w:rsidRPr="007A73CC">
        <w:rPr>
          <w:rFonts w:ascii="Sylfaen" w:eastAsia="Calibri" w:hAnsi="Sylfaen" w:cs="Arial"/>
          <w:sz w:val="20"/>
          <w:szCs w:val="20"/>
        </w:rPr>
        <w:t>Обжалование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выполняется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в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соответствии установленным данным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  <w:r w:rsidRPr="007A73CC">
        <w:rPr>
          <w:rFonts w:ascii="Sylfaen" w:eastAsia="Calibri" w:hAnsi="Sylfaen" w:cs="Times New Roman"/>
          <w:sz w:val="20"/>
          <w:szCs w:val="20"/>
        </w:rPr>
        <w:t>приглашением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. </w:t>
      </w:r>
      <w:r w:rsidRPr="007A73CC">
        <w:rPr>
          <w:rFonts w:ascii="Calibri" w:eastAsia="Calibri" w:hAnsi="Calibri" w:cs="Times New Roman"/>
          <w:sz w:val="20"/>
          <w:szCs w:val="20"/>
        </w:rPr>
        <w:t>Стоимость подачи жалобы 30 000 (тридцать тысяч) драмов, который будет перечислен на «900008000482» счет казначейства, открытый на имя Министерства Финансов Армении.</w:t>
      </w:r>
      <w:r w:rsidRPr="007A73CC">
        <w:rPr>
          <w:rFonts w:ascii="Times LatRus" w:eastAsia="Calibri" w:hAnsi="Times LatRus" w:cs="Times New Roman"/>
          <w:sz w:val="20"/>
          <w:szCs w:val="20"/>
        </w:rPr>
        <w:t xml:space="preserve"> 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contextualSpacing/>
        <w:jc w:val="both"/>
        <w:rPr>
          <w:rFonts w:ascii="Sylfaen" w:eastAsia="Calibri" w:hAnsi="Sylfaen" w:cs="Times New Roman"/>
          <w:sz w:val="20"/>
          <w:szCs w:val="20"/>
        </w:rPr>
      </w:pPr>
      <w:r w:rsidRPr="007A73CC">
        <w:rPr>
          <w:rFonts w:ascii="Sylfaen" w:eastAsia="Calibri" w:hAnsi="Sylfaen" w:cs="Times New Roman"/>
          <w:sz w:val="20"/>
          <w:szCs w:val="20"/>
        </w:rPr>
        <w:t>Для получения дополнительной информации относительно данного объявления можете связаться с координатором закупов   Алла Макарян.</w:t>
      </w:r>
    </w:p>
    <w:p w:rsidR="007A73CC" w:rsidRPr="007A73CC" w:rsidRDefault="007A73CC" w:rsidP="007A73CC">
      <w:pPr>
        <w:tabs>
          <w:tab w:val="left" w:pos="4395"/>
        </w:tabs>
        <w:spacing w:line="240" w:lineRule="auto"/>
        <w:contextualSpacing/>
        <w:rPr>
          <w:rFonts w:ascii="Sylfaen" w:eastAsia="Calibri" w:hAnsi="Sylfaen" w:cs="Times New Roman"/>
          <w:sz w:val="20"/>
          <w:szCs w:val="20"/>
        </w:rPr>
      </w:pP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left="720"/>
        <w:rPr>
          <w:rFonts w:ascii="Sylfaen" w:eastAsia="Times New Roman" w:hAnsi="Sylfae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Телефон: 060710009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left="720"/>
        <w:rPr>
          <w:rFonts w:ascii="Sylfaen" w:eastAsia="Times New Roman" w:hAnsi="Sylfaen" w:cs="Times New Roman"/>
          <w:sz w:val="20"/>
          <w:szCs w:val="20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>Электронная почта `</w:t>
      </w:r>
      <w:r w:rsidRPr="007A73CC">
        <w:rPr>
          <w:rFonts w:ascii="GHEA Grapalat" w:eastAsia="Times New Roman" w:hAnsi="GHEA Grapalat" w:cs="Times New Roman"/>
          <w:b/>
          <w:sz w:val="20"/>
          <w:szCs w:val="20"/>
        </w:rPr>
        <w:t>gnumner.eph@mail.ru</w:t>
      </w: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left="720"/>
        <w:rPr>
          <w:rFonts w:ascii="Sylfaen" w:eastAsia="Times New Roman" w:hAnsi="Sylfaen" w:cs="Times New Roman"/>
          <w:sz w:val="20"/>
          <w:szCs w:val="20"/>
        </w:rPr>
      </w:pPr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left="720"/>
        <w:rPr>
          <w:rFonts w:ascii="Sylfaen" w:eastAsia="Times New Roman" w:hAnsi="Sylfaen" w:cs="Times New Roman"/>
          <w:sz w:val="20"/>
          <w:szCs w:val="20"/>
          <w:lang w:val="en-US"/>
        </w:rPr>
      </w:pPr>
      <w:r w:rsidRPr="007A73CC">
        <w:rPr>
          <w:rFonts w:ascii="Sylfaen" w:eastAsia="Times New Roman" w:hAnsi="Sylfaen" w:cs="Times New Roman"/>
          <w:sz w:val="20"/>
          <w:szCs w:val="20"/>
        </w:rPr>
        <w:t xml:space="preserve">Заказчик: </w:t>
      </w:r>
      <w:proofErr w:type="spellStart"/>
      <w:r w:rsidRPr="007A73CC">
        <w:rPr>
          <w:rFonts w:ascii="Sylfaen" w:eastAsia="Times New Roman" w:hAnsi="Sylfaen" w:cs="Times New Roman"/>
          <w:sz w:val="20"/>
          <w:szCs w:val="20"/>
          <w:lang w:val="en-US"/>
        </w:rPr>
        <w:t>Ереванский</w:t>
      </w:r>
      <w:proofErr w:type="spellEnd"/>
      <w:r w:rsidRPr="007A73CC">
        <w:rPr>
          <w:rFonts w:ascii="Sylfaen" w:eastAsia="Times New Roman" w:hAnsi="Sylfaen" w:cs="Times New Roman"/>
          <w:sz w:val="20"/>
          <w:szCs w:val="20"/>
          <w:lang w:val="en-US"/>
        </w:rPr>
        <w:t xml:space="preserve"> </w:t>
      </w:r>
      <w:proofErr w:type="spellStart"/>
      <w:r w:rsidRPr="007A73CC">
        <w:rPr>
          <w:rFonts w:ascii="Sylfaen" w:eastAsia="Times New Roman" w:hAnsi="Sylfaen" w:cs="Times New Roman"/>
          <w:sz w:val="20"/>
          <w:szCs w:val="20"/>
          <w:lang w:val="en-US"/>
        </w:rPr>
        <w:t>Государственный</w:t>
      </w:r>
      <w:proofErr w:type="spellEnd"/>
      <w:r w:rsidRPr="007A73CC">
        <w:rPr>
          <w:rFonts w:ascii="Sylfaen" w:eastAsia="Times New Roman" w:hAnsi="Sylfaen" w:cs="Times New Roman"/>
          <w:sz w:val="20"/>
          <w:szCs w:val="20"/>
          <w:lang w:val="en-US"/>
        </w:rPr>
        <w:t xml:space="preserve"> </w:t>
      </w:r>
      <w:proofErr w:type="spellStart"/>
      <w:r w:rsidRPr="007A73CC">
        <w:rPr>
          <w:rFonts w:ascii="Sylfaen" w:eastAsia="Times New Roman" w:hAnsi="Sylfaen" w:cs="Times New Roman"/>
          <w:sz w:val="20"/>
          <w:szCs w:val="20"/>
          <w:lang w:val="en-US"/>
        </w:rPr>
        <w:t>Университет</w:t>
      </w:r>
      <w:proofErr w:type="spellEnd"/>
    </w:p>
    <w:p w:rsidR="007A73CC" w:rsidRPr="007A73CC" w:rsidRDefault="007A73CC" w:rsidP="007A73CC">
      <w:pPr>
        <w:tabs>
          <w:tab w:val="left" w:pos="4395"/>
        </w:tabs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A73CC" w:rsidRPr="007A73CC" w:rsidRDefault="007A73CC" w:rsidP="007A73CC">
      <w:pPr>
        <w:tabs>
          <w:tab w:val="left" w:pos="4395"/>
        </w:tabs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</w:p>
    <w:p w:rsidR="007A73CC" w:rsidRPr="007A73CC" w:rsidRDefault="007A73CC" w:rsidP="007A73CC">
      <w:pPr>
        <w:tabs>
          <w:tab w:val="left" w:pos="4395"/>
        </w:tabs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</w:p>
    <w:p w:rsidR="007A73CC" w:rsidRPr="007A73CC" w:rsidRDefault="007A73CC" w:rsidP="007A73CC">
      <w:pPr>
        <w:tabs>
          <w:tab w:val="left" w:pos="4395"/>
        </w:tabs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</w:p>
    <w:p w:rsidR="007A73CC" w:rsidRPr="007A73CC" w:rsidRDefault="007A73CC" w:rsidP="007A73CC">
      <w:pPr>
        <w:tabs>
          <w:tab w:val="left" w:pos="4395"/>
        </w:tabs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</w:p>
    <w:p w:rsidR="00E67372" w:rsidRDefault="00E67372"/>
    <w:sectPr w:rsidR="00E67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1A"/>
    <w:rsid w:val="006952D3"/>
    <w:rsid w:val="007A73CC"/>
    <w:rsid w:val="008A131A"/>
    <w:rsid w:val="009D36A4"/>
    <w:rsid w:val="00E6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rsid w:val="007A7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rsid w:val="007A7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4</cp:revision>
  <dcterms:created xsi:type="dcterms:W3CDTF">2017-11-30T10:46:00Z</dcterms:created>
  <dcterms:modified xsi:type="dcterms:W3CDTF">2019-03-11T09:44:00Z</dcterms:modified>
</cp:coreProperties>
</file>